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0C5929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bookmarkStart w:id="0" w:name="_GoBack"/>
      <w:bookmarkEnd w:id="0"/>
    </w:p>
    <w:p w:rsidR="001B5CEE" w:rsidRPr="001B5CEE" w:rsidRDefault="002C6469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46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12.10.2020</w:t>
      </w:r>
      <w:r w:rsidR="001B5CEE" w:rsidRPr="002C64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="001B5CEE" w:rsidRPr="002C646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№ </w:t>
      </w:r>
      <w:r w:rsidRPr="002C646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892-па</w:t>
      </w:r>
    </w:p>
    <w:p w:rsidR="00DB2052" w:rsidRDefault="00DB2052" w:rsidP="000C5929">
      <w:pPr>
        <w:widowControl w:val="0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5158" w:rsidRPr="00DB2052" w:rsidRDefault="00F65158" w:rsidP="000C5929">
      <w:pPr>
        <w:widowControl w:val="0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5FF4" w:rsidRPr="000C5929" w:rsidRDefault="000E4287" w:rsidP="00705F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="00705FF4" w:rsidRPr="000C5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внесении изменений в постановление администрации</w:t>
      </w:r>
    </w:p>
    <w:p w:rsidR="00705FF4" w:rsidRPr="000C5929" w:rsidRDefault="00705FF4" w:rsidP="00705F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Михайловского муниципального района от 24.03.2020 № 286-па </w:t>
      </w:r>
    </w:p>
    <w:p w:rsidR="000E4287" w:rsidRPr="000C5929" w:rsidRDefault="00705FF4" w:rsidP="000E42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 </w:t>
      </w:r>
      <w:r w:rsidR="000E4287" w:rsidRPr="000C5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проведении публичных слушаний </w:t>
      </w:r>
      <w:proofErr w:type="gramStart"/>
      <w:r w:rsidR="000E4287" w:rsidRPr="000C5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</w:t>
      </w:r>
      <w:proofErr w:type="gramEnd"/>
    </w:p>
    <w:p w:rsidR="000E4287" w:rsidRPr="000C5929" w:rsidRDefault="000E4287" w:rsidP="000E42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предоставлению разрешения на условно разрешённый вид</w:t>
      </w:r>
    </w:p>
    <w:p w:rsidR="000E4287" w:rsidRPr="000C5929" w:rsidRDefault="000E4287" w:rsidP="000E42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использования земельного участка с кадастровым номером 25:09:120101:3057</w:t>
      </w:r>
      <w:r w:rsidR="00705FF4" w:rsidRPr="000C5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0E4287" w:rsidRPr="000C5929" w:rsidRDefault="000E4287" w:rsidP="000C59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287" w:rsidRPr="006B13EE" w:rsidRDefault="000E4287" w:rsidP="000C59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287" w:rsidRPr="006B13EE" w:rsidRDefault="00705FF4" w:rsidP="00BA36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3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7 Федерального закона от 06.10.2003 № 131-ФЗ «Об общих принципах организации местного самоуправления в Российской Феде-рации»</w:t>
      </w:r>
      <w:r w:rsidR="000E4287" w:rsidRPr="006B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6ED9" w:rsidRPr="006B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5.1 Градостроительного кодекса РФ, на основании п. 1.1 постановления Губернатора Приморского края от 18.03.2020 № 21-пг «О мерах по предотвращению распространения на территории Приморского края новой </w:t>
      </w:r>
      <w:proofErr w:type="spellStart"/>
      <w:r w:rsidR="00996ED9" w:rsidRPr="006B13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996ED9" w:rsidRPr="006B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(COVID-2019)» в редакции постановления от 18.08.2020 № 114-пг </w:t>
      </w:r>
      <w:r w:rsidR="000E4287" w:rsidRPr="006B13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района</w:t>
      </w:r>
      <w:proofErr w:type="gramEnd"/>
    </w:p>
    <w:p w:rsidR="00F65158" w:rsidRPr="006B13EE" w:rsidRDefault="00F65158" w:rsidP="00BA36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158" w:rsidRPr="006B13EE" w:rsidRDefault="00F65158" w:rsidP="00BA36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65158" w:rsidRPr="006B13EE" w:rsidRDefault="00F65158" w:rsidP="00BA36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D24" w:rsidRPr="006B13EE" w:rsidRDefault="00E73DB6" w:rsidP="00BA36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05FF4" w:rsidRPr="006B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Михайловского муниципального района от </w:t>
      </w:r>
      <w:r w:rsidR="000C5929" w:rsidRPr="006B13EE">
        <w:rPr>
          <w:rFonts w:ascii="Times New Roman" w:eastAsia="Times New Roman" w:hAnsi="Times New Roman" w:cs="Times New Roman"/>
          <w:sz w:val="28"/>
          <w:szCs w:val="28"/>
          <w:lang w:eastAsia="ru-RU"/>
        </w:rPr>
        <w:t>24.03.2020</w:t>
      </w:r>
      <w:r w:rsidR="00705FF4" w:rsidRPr="006B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C5929" w:rsidRPr="006B13EE">
        <w:rPr>
          <w:rFonts w:ascii="Times New Roman" w:eastAsia="Times New Roman" w:hAnsi="Times New Roman" w:cs="Times New Roman"/>
          <w:sz w:val="28"/>
          <w:szCs w:val="28"/>
          <w:lang w:eastAsia="ru-RU"/>
        </w:rPr>
        <w:t>286</w:t>
      </w:r>
      <w:r w:rsidR="00705FF4" w:rsidRPr="006B13EE">
        <w:rPr>
          <w:rFonts w:ascii="Times New Roman" w:eastAsia="Times New Roman" w:hAnsi="Times New Roman" w:cs="Times New Roman"/>
          <w:sz w:val="28"/>
          <w:szCs w:val="28"/>
          <w:lang w:eastAsia="ru-RU"/>
        </w:rPr>
        <w:t>-па «</w:t>
      </w:r>
      <w:r w:rsidR="000C5929" w:rsidRPr="006B13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слушаний по предоставлению разрешения на условно разрешённый вид использования земельного участка с кадастровым номером 25:09:120101:3057</w:t>
      </w:r>
      <w:r w:rsidR="00705FF4" w:rsidRPr="006B13E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постановление) следующего содержания:</w:t>
      </w:r>
    </w:p>
    <w:p w:rsidR="006B13EE" w:rsidRPr="006B13EE" w:rsidRDefault="000C5929" w:rsidP="00BA36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B13EE" w:rsidRPr="006B13EE" w:rsidSect="006B13EE">
          <w:pgSz w:w="11906" w:h="16838"/>
          <w:pgMar w:top="567" w:right="851" w:bottom="1276" w:left="1701" w:header="709" w:footer="709" w:gutter="0"/>
          <w:cols w:space="708"/>
          <w:docGrid w:linePitch="360"/>
        </w:sectPr>
      </w:pPr>
      <w:r w:rsidRPr="006B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Пункт 2 постановления изложить в новой редакции: </w:t>
      </w:r>
      <w:r w:rsidR="00F77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</w:t>
      </w:r>
      <w:r w:rsidRPr="006B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дату, время и место проведения публичных слушаний: </w:t>
      </w:r>
      <w:r w:rsidR="00AB79B8" w:rsidRPr="006B13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27A" w:rsidRPr="006B13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B79B8" w:rsidRPr="006B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.10.2020 в 17.00 </w:t>
      </w:r>
    </w:p>
    <w:p w:rsidR="007B65B6" w:rsidRPr="006B13EE" w:rsidRDefault="00AB79B8" w:rsidP="00BA36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часов.</w:t>
      </w:r>
      <w:r w:rsidR="000C5929" w:rsidRPr="006B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Приморский край, Михайловский р-н, </w:t>
      </w:r>
      <w:proofErr w:type="gramStart"/>
      <w:r w:rsidR="000C5929" w:rsidRPr="006B13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0C5929" w:rsidRPr="006B13E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Ивановка, ул. Советская, д. 7</w:t>
      </w:r>
      <w:r w:rsidR="00621F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5929" w:rsidRPr="006B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D644B" w:rsidRPr="006B13EE" w:rsidRDefault="000D644B" w:rsidP="00BA36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21F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21F77" w:rsidRPr="006B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недействительным </w:t>
      </w:r>
      <w:r w:rsidR="00621F7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C6E1A" w:rsidRPr="006B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621F77" w:rsidRPr="006B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Михайловского муниципального района </w:t>
      </w:r>
      <w:r w:rsidR="002C6E1A" w:rsidRPr="006B13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01.04.2020 № 340-па «О внесении изменений в постановление администрации Михайловского муниципального района от 24.03.2020 № 286-па «О проведении публичных слушаний по предоставлению разрешения на условно разрешённый вид использования земельного участка с кадастровым номером 25:09:120101:3057».</w:t>
      </w:r>
    </w:p>
    <w:p w:rsidR="00561415" w:rsidRPr="006B13EE" w:rsidRDefault="00B77142" w:rsidP="00BA36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61415" w:rsidRPr="006B13EE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Управлению культуры и внутренней политики (Рябенко А.Ю.) обеспечить публикацию информационного сообщения в общественно-политической газете «Вперед» Михайловского муниципального района.</w:t>
      </w:r>
    </w:p>
    <w:p w:rsidR="00561415" w:rsidRPr="006B13EE" w:rsidRDefault="00B77142" w:rsidP="00BA36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61415" w:rsidRPr="006B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</w:t>
      </w:r>
      <w:proofErr w:type="gramStart"/>
      <w:r w:rsidR="00561415" w:rsidRPr="006B1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561415" w:rsidRPr="006B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561415" w:rsidRPr="006B13EE" w:rsidRDefault="00B77142" w:rsidP="00BA36D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13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61415" w:rsidRPr="006B13E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данного постановления возложить на первого заместителя главы администрации муниципального района Зубок П.А.</w:t>
      </w:r>
    </w:p>
    <w:p w:rsidR="00B63172" w:rsidRPr="006B13EE" w:rsidRDefault="00B63172" w:rsidP="00DB20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7142" w:rsidRPr="006B13EE" w:rsidRDefault="00B77142" w:rsidP="00DB20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3172" w:rsidRPr="000C5929" w:rsidRDefault="00B63172" w:rsidP="00DB20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2052" w:rsidRPr="000C5929" w:rsidRDefault="00267C51" w:rsidP="00DB20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5929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DB2052" w:rsidRPr="000C5929">
        <w:rPr>
          <w:rFonts w:ascii="Times New Roman" w:eastAsia="Calibri" w:hAnsi="Times New Roman" w:cs="Times New Roman"/>
          <w:b/>
          <w:sz w:val="28"/>
          <w:szCs w:val="28"/>
        </w:rPr>
        <w:t>лав</w:t>
      </w:r>
      <w:r w:rsidRPr="000C592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DB2052" w:rsidRPr="000C5929">
        <w:rPr>
          <w:rFonts w:ascii="Times New Roman" w:eastAsia="Calibri" w:hAnsi="Times New Roman" w:cs="Times New Roman"/>
          <w:b/>
          <w:sz w:val="28"/>
          <w:szCs w:val="28"/>
        </w:rPr>
        <w:t xml:space="preserve"> Михайловского муниципального района –</w:t>
      </w:r>
    </w:p>
    <w:p w:rsidR="001B5CEE" w:rsidRPr="000C5929" w:rsidRDefault="0026203A" w:rsidP="00DB2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5929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DB2052" w:rsidRPr="000C5929">
        <w:rPr>
          <w:rFonts w:ascii="Times New Roman" w:eastAsia="Calibri" w:hAnsi="Times New Roman" w:cs="Times New Roman"/>
          <w:b/>
          <w:sz w:val="28"/>
          <w:szCs w:val="28"/>
        </w:rPr>
        <w:t>лав</w:t>
      </w:r>
      <w:r w:rsidR="00267C51" w:rsidRPr="000C592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DB2052" w:rsidRPr="000C5929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района                        </w:t>
      </w:r>
      <w:r w:rsidR="00267C51" w:rsidRPr="000C5929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E14B25" w:rsidRPr="000C592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Pr="000C5929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267C51" w:rsidRPr="000C5929">
        <w:rPr>
          <w:rFonts w:ascii="Times New Roman" w:eastAsia="Calibri" w:hAnsi="Times New Roman" w:cs="Times New Roman"/>
          <w:b/>
          <w:sz w:val="28"/>
          <w:szCs w:val="28"/>
        </w:rPr>
        <w:t>В.В. Архипов</w:t>
      </w:r>
    </w:p>
    <w:p w:rsidR="00504270" w:rsidRPr="00772F7D" w:rsidRDefault="00504270" w:rsidP="001B5CEE">
      <w:pPr>
        <w:pStyle w:val="a6"/>
        <w:jc w:val="center"/>
        <w:rPr>
          <w:b/>
          <w:sz w:val="26"/>
          <w:szCs w:val="26"/>
        </w:rPr>
      </w:pPr>
    </w:p>
    <w:sectPr w:rsidR="00504270" w:rsidRPr="00772F7D" w:rsidSect="006B13EE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FFF" w:rsidRDefault="00383FFF" w:rsidP="002E394C">
      <w:pPr>
        <w:spacing w:after="0" w:line="240" w:lineRule="auto"/>
      </w:pPr>
      <w:r>
        <w:separator/>
      </w:r>
    </w:p>
  </w:endnote>
  <w:endnote w:type="continuationSeparator" w:id="0">
    <w:p w:rsidR="00383FFF" w:rsidRDefault="00383FFF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FFF" w:rsidRDefault="00383FFF" w:rsidP="002E394C">
      <w:pPr>
        <w:spacing w:after="0" w:line="240" w:lineRule="auto"/>
      </w:pPr>
      <w:r>
        <w:separator/>
      </w:r>
    </w:p>
  </w:footnote>
  <w:footnote w:type="continuationSeparator" w:id="0">
    <w:p w:rsidR="00383FFF" w:rsidRDefault="00383FFF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D18EF"/>
    <w:multiLevelType w:val="hybridMultilevel"/>
    <w:tmpl w:val="BC44EFCA"/>
    <w:lvl w:ilvl="0" w:tplc="130E5DF4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54D24"/>
    <w:rsid w:val="00073B5B"/>
    <w:rsid w:val="00097394"/>
    <w:rsid w:val="000B6C29"/>
    <w:rsid w:val="000C2BCE"/>
    <w:rsid w:val="000C5929"/>
    <w:rsid w:val="000D644B"/>
    <w:rsid w:val="000E4287"/>
    <w:rsid w:val="00191851"/>
    <w:rsid w:val="0019490E"/>
    <w:rsid w:val="00197BA6"/>
    <w:rsid w:val="001B5CEE"/>
    <w:rsid w:val="002102CD"/>
    <w:rsid w:val="00215990"/>
    <w:rsid w:val="00234D29"/>
    <w:rsid w:val="0024238F"/>
    <w:rsid w:val="0026203A"/>
    <w:rsid w:val="00267C51"/>
    <w:rsid w:val="002B7BA8"/>
    <w:rsid w:val="002C6469"/>
    <w:rsid w:val="002C6E1A"/>
    <w:rsid w:val="002C7507"/>
    <w:rsid w:val="002E394C"/>
    <w:rsid w:val="003653B8"/>
    <w:rsid w:val="00375B93"/>
    <w:rsid w:val="00383FFF"/>
    <w:rsid w:val="00392FC9"/>
    <w:rsid w:val="00397507"/>
    <w:rsid w:val="003D3469"/>
    <w:rsid w:val="003F4C64"/>
    <w:rsid w:val="00437B7E"/>
    <w:rsid w:val="004548EE"/>
    <w:rsid w:val="00460244"/>
    <w:rsid w:val="004D02AB"/>
    <w:rsid w:val="004F6E13"/>
    <w:rsid w:val="00504270"/>
    <w:rsid w:val="0052737C"/>
    <w:rsid w:val="00561415"/>
    <w:rsid w:val="005E16F6"/>
    <w:rsid w:val="005F3A61"/>
    <w:rsid w:val="00621F77"/>
    <w:rsid w:val="00654968"/>
    <w:rsid w:val="006858C8"/>
    <w:rsid w:val="006B13EE"/>
    <w:rsid w:val="006D02D0"/>
    <w:rsid w:val="006D17CF"/>
    <w:rsid w:val="006D4095"/>
    <w:rsid w:val="007039FB"/>
    <w:rsid w:val="00705FF4"/>
    <w:rsid w:val="007122FE"/>
    <w:rsid w:val="0071235A"/>
    <w:rsid w:val="00766121"/>
    <w:rsid w:val="00772F7D"/>
    <w:rsid w:val="0078275C"/>
    <w:rsid w:val="007B65B6"/>
    <w:rsid w:val="007C62E4"/>
    <w:rsid w:val="00815261"/>
    <w:rsid w:val="00852052"/>
    <w:rsid w:val="008A1D69"/>
    <w:rsid w:val="008B38EE"/>
    <w:rsid w:val="0097079E"/>
    <w:rsid w:val="00971615"/>
    <w:rsid w:val="009755E0"/>
    <w:rsid w:val="00996ED9"/>
    <w:rsid w:val="00A37B2F"/>
    <w:rsid w:val="00A45F2A"/>
    <w:rsid w:val="00AB79B8"/>
    <w:rsid w:val="00B06E4A"/>
    <w:rsid w:val="00B63172"/>
    <w:rsid w:val="00B67B80"/>
    <w:rsid w:val="00B77142"/>
    <w:rsid w:val="00BA2653"/>
    <w:rsid w:val="00BA36DA"/>
    <w:rsid w:val="00BA7989"/>
    <w:rsid w:val="00C336C8"/>
    <w:rsid w:val="00C57B36"/>
    <w:rsid w:val="00C845E3"/>
    <w:rsid w:val="00C877F0"/>
    <w:rsid w:val="00CF072A"/>
    <w:rsid w:val="00D03A3C"/>
    <w:rsid w:val="00D11CA7"/>
    <w:rsid w:val="00D64D5A"/>
    <w:rsid w:val="00D65225"/>
    <w:rsid w:val="00DB2052"/>
    <w:rsid w:val="00E14B25"/>
    <w:rsid w:val="00E53063"/>
    <w:rsid w:val="00E655AB"/>
    <w:rsid w:val="00E73DB6"/>
    <w:rsid w:val="00EB489B"/>
    <w:rsid w:val="00F02332"/>
    <w:rsid w:val="00F20C20"/>
    <w:rsid w:val="00F363C1"/>
    <w:rsid w:val="00F46543"/>
    <w:rsid w:val="00F529C4"/>
    <w:rsid w:val="00F65158"/>
    <w:rsid w:val="00F77F1E"/>
    <w:rsid w:val="00FD427A"/>
    <w:rsid w:val="00FD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MorozovaNN</dc:creator>
  <cp:keywords/>
  <dc:description/>
  <cp:lastModifiedBy>Администратор безопасности</cp:lastModifiedBy>
  <cp:revision>33</cp:revision>
  <cp:lastPrinted>2020-10-12T06:25:00Z</cp:lastPrinted>
  <dcterms:created xsi:type="dcterms:W3CDTF">2018-07-02T00:32:00Z</dcterms:created>
  <dcterms:modified xsi:type="dcterms:W3CDTF">2020-10-12T23:07:00Z</dcterms:modified>
</cp:coreProperties>
</file>